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70" w:rsidRPr="00A00E15" w:rsidRDefault="00B20070" w:rsidP="00B20070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Информация </w:t>
      </w:r>
    </w:p>
    <w:p w:rsidR="00B20070" w:rsidRPr="00A00E15" w:rsidRDefault="00B20070" w:rsidP="00B20070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о демографической ситуации в городе Ставрополе </w:t>
      </w:r>
    </w:p>
    <w:p w:rsidR="00B20070" w:rsidRPr="00A00E15" w:rsidRDefault="00B20070" w:rsidP="00B20070">
      <w:pPr>
        <w:spacing w:line="240" w:lineRule="exact"/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квартал 2020 года</w:t>
      </w:r>
    </w:p>
    <w:p w:rsidR="001C0E02" w:rsidRPr="00734EBE" w:rsidRDefault="001C0E02" w:rsidP="001C0E02">
      <w:pPr>
        <w:jc w:val="center"/>
        <w:rPr>
          <w:szCs w:val="28"/>
        </w:rPr>
      </w:pPr>
    </w:p>
    <w:p w:rsidR="00FE0323" w:rsidRPr="00734EBE" w:rsidRDefault="00B20070" w:rsidP="00FE032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szCs w:val="28"/>
        </w:rPr>
        <w:t>Северо-Кавказскому</w:t>
      </w:r>
      <w:proofErr w:type="spellEnd"/>
      <w:r>
        <w:rPr>
          <w:szCs w:val="28"/>
        </w:rPr>
        <w:t xml:space="preserve"> федеральному округу численность населения </w:t>
      </w:r>
      <w:r w:rsidRPr="00734EBE">
        <w:rPr>
          <w:szCs w:val="28"/>
        </w:rPr>
        <w:t xml:space="preserve">города Ставрополя </w:t>
      </w:r>
      <w:r w:rsidR="00FE0323" w:rsidRPr="00734EBE">
        <w:rPr>
          <w:szCs w:val="28"/>
        </w:rPr>
        <w:t xml:space="preserve">на 01 </w:t>
      </w:r>
      <w:r w:rsidR="00617B6E" w:rsidRPr="00734EBE">
        <w:rPr>
          <w:szCs w:val="28"/>
        </w:rPr>
        <w:t>июля</w:t>
      </w:r>
      <w:r w:rsidR="00FE0323" w:rsidRPr="00734EBE">
        <w:rPr>
          <w:szCs w:val="28"/>
        </w:rPr>
        <w:t xml:space="preserve"> 2020 года составила </w:t>
      </w:r>
      <w:r w:rsidR="00617B6E" w:rsidRPr="00734EBE">
        <w:rPr>
          <w:szCs w:val="28"/>
        </w:rPr>
        <w:t>452,6</w:t>
      </w:r>
      <w:r w:rsidR="00FE0323" w:rsidRPr="00734EBE">
        <w:rPr>
          <w:szCs w:val="28"/>
        </w:rPr>
        <w:t xml:space="preserve"> тыс. человек </w:t>
      </w:r>
      <w:r>
        <w:rPr>
          <w:szCs w:val="28"/>
        </w:rPr>
        <w:t xml:space="preserve">и увеличилась с начала года на </w:t>
      </w:r>
      <w:r w:rsidR="00734EBE" w:rsidRPr="00734EBE">
        <w:rPr>
          <w:szCs w:val="28"/>
        </w:rPr>
        <w:t>1 919</w:t>
      </w:r>
      <w:r w:rsidR="00FE0323" w:rsidRPr="00734EBE">
        <w:rPr>
          <w:szCs w:val="28"/>
        </w:rPr>
        <w:t xml:space="preserve"> человек (</w:t>
      </w:r>
      <w:r w:rsidR="00617B6E" w:rsidRPr="00734EBE">
        <w:rPr>
          <w:szCs w:val="28"/>
        </w:rPr>
        <w:t>0,4</w:t>
      </w:r>
      <w:r w:rsidR="00FE0323" w:rsidRPr="00734EBE">
        <w:rPr>
          <w:szCs w:val="28"/>
        </w:rPr>
        <w:t xml:space="preserve"> процента).</w:t>
      </w:r>
    </w:p>
    <w:p w:rsidR="00FE0323" w:rsidRPr="00734EBE" w:rsidRDefault="00FE0323" w:rsidP="00FE0323">
      <w:pPr>
        <w:ind w:firstLine="709"/>
        <w:contextualSpacing/>
        <w:jc w:val="both"/>
        <w:rPr>
          <w:szCs w:val="28"/>
        </w:rPr>
      </w:pPr>
      <w:r w:rsidRPr="00734EBE">
        <w:rPr>
          <w:szCs w:val="28"/>
        </w:rPr>
        <w:t>За январь-</w:t>
      </w:r>
      <w:r w:rsidR="00536203" w:rsidRPr="00734EBE">
        <w:rPr>
          <w:szCs w:val="28"/>
        </w:rPr>
        <w:t>июнь</w:t>
      </w:r>
      <w:r w:rsidRPr="00734EBE">
        <w:rPr>
          <w:szCs w:val="28"/>
        </w:rPr>
        <w:t xml:space="preserve"> 2020 года в городе Ставрополе родилось </w:t>
      </w:r>
      <w:r w:rsidRPr="00734EBE">
        <w:rPr>
          <w:szCs w:val="28"/>
        </w:rPr>
        <w:br/>
      </w:r>
      <w:r w:rsidR="00734EBE" w:rsidRPr="00734EBE">
        <w:rPr>
          <w:szCs w:val="28"/>
        </w:rPr>
        <w:t>2 443</w:t>
      </w:r>
      <w:r w:rsidRPr="00734EBE">
        <w:rPr>
          <w:szCs w:val="28"/>
        </w:rPr>
        <w:t xml:space="preserve"> </w:t>
      </w:r>
      <w:r w:rsidR="00536203" w:rsidRPr="00734EBE">
        <w:rPr>
          <w:szCs w:val="28"/>
        </w:rPr>
        <w:t>ребенка</w:t>
      </w:r>
      <w:r w:rsidRPr="00734EBE">
        <w:rPr>
          <w:szCs w:val="28"/>
        </w:rPr>
        <w:t xml:space="preserve">, что на </w:t>
      </w:r>
      <w:r w:rsidR="00734EBE" w:rsidRPr="00734EBE">
        <w:rPr>
          <w:szCs w:val="28"/>
        </w:rPr>
        <w:t>19</w:t>
      </w:r>
      <w:r w:rsidRPr="00734EBE">
        <w:rPr>
          <w:szCs w:val="28"/>
        </w:rPr>
        <w:t xml:space="preserve"> </w:t>
      </w:r>
      <w:r w:rsidR="00536203" w:rsidRPr="00734EBE">
        <w:rPr>
          <w:szCs w:val="28"/>
        </w:rPr>
        <w:t>детей</w:t>
      </w:r>
      <w:r w:rsidRPr="00734EBE">
        <w:rPr>
          <w:szCs w:val="28"/>
        </w:rPr>
        <w:t xml:space="preserve"> меньше, чем за январь-</w:t>
      </w:r>
      <w:r w:rsidR="00536203" w:rsidRPr="00734EBE">
        <w:rPr>
          <w:szCs w:val="28"/>
        </w:rPr>
        <w:t>июнь</w:t>
      </w:r>
      <w:r w:rsidRPr="00734EBE">
        <w:rPr>
          <w:szCs w:val="28"/>
        </w:rPr>
        <w:t xml:space="preserve"> 2019 года </w:t>
      </w:r>
      <w:r w:rsidRPr="00734EBE">
        <w:rPr>
          <w:szCs w:val="28"/>
        </w:rPr>
        <w:br/>
        <w:t>(</w:t>
      </w:r>
      <w:r w:rsidR="00536203" w:rsidRPr="00734EBE">
        <w:rPr>
          <w:szCs w:val="28"/>
        </w:rPr>
        <w:t>2 462</w:t>
      </w:r>
      <w:r w:rsidRPr="00734EBE">
        <w:rPr>
          <w:szCs w:val="28"/>
        </w:rPr>
        <w:t xml:space="preserve"> </w:t>
      </w:r>
      <w:r w:rsidR="00CE2A31" w:rsidRPr="00734EBE">
        <w:rPr>
          <w:szCs w:val="28"/>
        </w:rPr>
        <w:t>ребенка</w:t>
      </w:r>
      <w:r w:rsidRPr="00734EBE">
        <w:rPr>
          <w:szCs w:val="28"/>
        </w:rPr>
        <w:t xml:space="preserve">). </w:t>
      </w:r>
    </w:p>
    <w:p w:rsidR="00FE0323" w:rsidRPr="00734EBE" w:rsidRDefault="00FE0323" w:rsidP="00FE0323">
      <w:pPr>
        <w:ind w:firstLine="709"/>
        <w:contextualSpacing/>
        <w:jc w:val="both"/>
        <w:rPr>
          <w:szCs w:val="28"/>
        </w:rPr>
      </w:pPr>
      <w:r w:rsidRPr="00734EBE">
        <w:rPr>
          <w:szCs w:val="28"/>
        </w:rPr>
        <w:t xml:space="preserve">Количество умерших </w:t>
      </w:r>
      <w:r w:rsidR="00536203" w:rsidRPr="00734EBE">
        <w:rPr>
          <w:szCs w:val="28"/>
        </w:rPr>
        <w:t>увеличилось</w:t>
      </w:r>
      <w:r w:rsidRPr="00734EBE">
        <w:rPr>
          <w:szCs w:val="28"/>
        </w:rPr>
        <w:t xml:space="preserve"> на </w:t>
      </w:r>
      <w:r w:rsidR="00536203" w:rsidRPr="00734EBE">
        <w:rPr>
          <w:szCs w:val="28"/>
        </w:rPr>
        <w:t>31</w:t>
      </w:r>
      <w:r w:rsidRPr="00734EBE">
        <w:rPr>
          <w:szCs w:val="28"/>
        </w:rPr>
        <w:t xml:space="preserve"> человек</w:t>
      </w:r>
      <w:r w:rsidR="00536203" w:rsidRPr="00734EBE">
        <w:rPr>
          <w:szCs w:val="28"/>
        </w:rPr>
        <w:t>а</w:t>
      </w:r>
      <w:r w:rsidRPr="00734EBE">
        <w:rPr>
          <w:szCs w:val="28"/>
        </w:rPr>
        <w:t xml:space="preserve"> по сравне</w:t>
      </w:r>
      <w:r w:rsidR="00BC7362" w:rsidRPr="00734EBE">
        <w:rPr>
          <w:szCs w:val="28"/>
        </w:rPr>
        <w:t xml:space="preserve">нию с </w:t>
      </w:r>
      <w:r w:rsidR="00BC7362" w:rsidRPr="00734EBE">
        <w:rPr>
          <w:szCs w:val="28"/>
        </w:rPr>
        <w:br/>
        <w:t>аналогичным периодом 2019</w:t>
      </w:r>
      <w:r w:rsidRPr="00734EBE">
        <w:rPr>
          <w:szCs w:val="28"/>
        </w:rPr>
        <w:t xml:space="preserve"> года (</w:t>
      </w:r>
      <w:r w:rsidR="00536203" w:rsidRPr="00734EBE">
        <w:rPr>
          <w:szCs w:val="28"/>
        </w:rPr>
        <w:t>2 076</w:t>
      </w:r>
      <w:r w:rsidRPr="00734EBE">
        <w:rPr>
          <w:szCs w:val="28"/>
        </w:rPr>
        <w:t xml:space="preserve"> человек) и составило </w:t>
      </w:r>
      <w:r w:rsidR="00536203" w:rsidRPr="00734EBE">
        <w:rPr>
          <w:szCs w:val="28"/>
        </w:rPr>
        <w:t>2 107</w:t>
      </w:r>
      <w:r w:rsidRPr="00734EBE">
        <w:rPr>
          <w:szCs w:val="28"/>
        </w:rPr>
        <w:t xml:space="preserve"> человек. </w:t>
      </w:r>
    </w:p>
    <w:p w:rsidR="00FE0323" w:rsidRPr="00734EBE" w:rsidRDefault="00FE0323" w:rsidP="00FE0323">
      <w:pPr>
        <w:ind w:firstLine="709"/>
        <w:contextualSpacing/>
        <w:jc w:val="both"/>
        <w:rPr>
          <w:szCs w:val="28"/>
        </w:rPr>
      </w:pPr>
      <w:r w:rsidRPr="00734EBE">
        <w:rPr>
          <w:szCs w:val="28"/>
        </w:rPr>
        <w:t xml:space="preserve">По итогам </w:t>
      </w:r>
      <w:r w:rsidR="00536203" w:rsidRPr="00734EBE">
        <w:rPr>
          <w:szCs w:val="28"/>
        </w:rPr>
        <w:t xml:space="preserve">шести </w:t>
      </w:r>
      <w:r w:rsidRPr="00734EBE">
        <w:rPr>
          <w:szCs w:val="28"/>
        </w:rPr>
        <w:t>месяцев</w:t>
      </w:r>
      <w:r w:rsidR="00BC7362" w:rsidRPr="00734EBE">
        <w:rPr>
          <w:szCs w:val="28"/>
        </w:rPr>
        <w:t xml:space="preserve"> 2020</w:t>
      </w:r>
      <w:r w:rsidRPr="00734EBE">
        <w:rPr>
          <w:szCs w:val="28"/>
        </w:rPr>
        <w:t xml:space="preserve"> года естественный прирост населения составил </w:t>
      </w:r>
      <w:r w:rsidR="00734EBE" w:rsidRPr="00734EBE">
        <w:rPr>
          <w:szCs w:val="28"/>
        </w:rPr>
        <w:t>336</w:t>
      </w:r>
      <w:r w:rsidRPr="00734EBE">
        <w:rPr>
          <w:szCs w:val="28"/>
        </w:rPr>
        <w:t xml:space="preserve"> человек, снизившись по сравнению с январем-</w:t>
      </w:r>
      <w:r w:rsidR="00536203" w:rsidRPr="00734EBE">
        <w:rPr>
          <w:szCs w:val="28"/>
        </w:rPr>
        <w:t>июнем</w:t>
      </w:r>
      <w:r w:rsidRPr="00734EBE">
        <w:rPr>
          <w:szCs w:val="28"/>
        </w:rPr>
        <w:t xml:space="preserve"> </w:t>
      </w:r>
      <w:r w:rsidRPr="00734EBE">
        <w:rPr>
          <w:szCs w:val="28"/>
        </w:rPr>
        <w:br/>
        <w:t>201</w:t>
      </w:r>
      <w:r w:rsidR="00BC7362" w:rsidRPr="00734EBE">
        <w:rPr>
          <w:szCs w:val="28"/>
        </w:rPr>
        <w:t>9</w:t>
      </w:r>
      <w:r w:rsidRPr="00734EBE">
        <w:rPr>
          <w:szCs w:val="28"/>
        </w:rPr>
        <w:t xml:space="preserve"> года (</w:t>
      </w:r>
      <w:r w:rsidR="00734EBE" w:rsidRPr="00734EBE">
        <w:rPr>
          <w:szCs w:val="28"/>
        </w:rPr>
        <w:t>386 человек) на 50</w:t>
      </w:r>
      <w:r w:rsidRPr="00734EBE">
        <w:rPr>
          <w:szCs w:val="28"/>
        </w:rPr>
        <w:t xml:space="preserve"> человек. </w:t>
      </w:r>
    </w:p>
    <w:p w:rsidR="00FE0323" w:rsidRPr="00734EBE" w:rsidRDefault="00FE0323" w:rsidP="00FE0323">
      <w:pPr>
        <w:suppressAutoHyphens/>
        <w:ind w:firstLine="709"/>
        <w:contextualSpacing/>
        <w:jc w:val="both"/>
        <w:rPr>
          <w:szCs w:val="28"/>
        </w:rPr>
      </w:pPr>
      <w:r w:rsidRPr="00734EBE">
        <w:rPr>
          <w:szCs w:val="28"/>
        </w:rPr>
        <w:t>За январь-</w:t>
      </w:r>
      <w:r w:rsidR="001F31DF" w:rsidRPr="00734EBE">
        <w:rPr>
          <w:szCs w:val="28"/>
        </w:rPr>
        <w:t>июнь</w:t>
      </w:r>
      <w:r w:rsidR="00BC7362" w:rsidRPr="00734EBE">
        <w:rPr>
          <w:szCs w:val="28"/>
        </w:rPr>
        <w:t xml:space="preserve"> 2020</w:t>
      </w:r>
      <w:r w:rsidRPr="00734EBE">
        <w:rPr>
          <w:szCs w:val="28"/>
        </w:rPr>
        <w:t xml:space="preserve"> года в Ставропольском крае родилось </w:t>
      </w:r>
      <w:r w:rsidRPr="00734EBE">
        <w:rPr>
          <w:szCs w:val="28"/>
        </w:rPr>
        <w:br/>
      </w:r>
      <w:r w:rsidR="001F31DF" w:rsidRPr="00734EBE">
        <w:rPr>
          <w:szCs w:val="28"/>
        </w:rPr>
        <w:t>12 963</w:t>
      </w:r>
      <w:r w:rsidRPr="00734EBE">
        <w:rPr>
          <w:szCs w:val="28"/>
        </w:rPr>
        <w:t xml:space="preserve"> </w:t>
      </w:r>
      <w:r w:rsidR="001F31DF" w:rsidRPr="00734EBE">
        <w:rPr>
          <w:szCs w:val="28"/>
        </w:rPr>
        <w:t>ребенка</w:t>
      </w:r>
      <w:r w:rsidRPr="00734EBE">
        <w:rPr>
          <w:szCs w:val="28"/>
        </w:rPr>
        <w:t xml:space="preserve">, что на </w:t>
      </w:r>
      <w:r w:rsidR="001F31DF" w:rsidRPr="00734EBE">
        <w:rPr>
          <w:szCs w:val="28"/>
        </w:rPr>
        <w:t>480 детей</w:t>
      </w:r>
      <w:r w:rsidRPr="00734EBE">
        <w:rPr>
          <w:szCs w:val="28"/>
        </w:rPr>
        <w:t xml:space="preserve"> меньше, чем за аналогичный </w:t>
      </w:r>
      <w:r w:rsidR="00BC7362" w:rsidRPr="00734EBE">
        <w:rPr>
          <w:szCs w:val="28"/>
        </w:rPr>
        <w:t xml:space="preserve">период </w:t>
      </w:r>
      <w:r w:rsidR="00BC7362" w:rsidRPr="00734EBE">
        <w:rPr>
          <w:szCs w:val="28"/>
        </w:rPr>
        <w:br/>
        <w:t>2019</w:t>
      </w:r>
      <w:r w:rsidRPr="00734EBE">
        <w:rPr>
          <w:szCs w:val="28"/>
        </w:rPr>
        <w:t xml:space="preserve"> года (</w:t>
      </w:r>
      <w:r w:rsidR="001F31DF" w:rsidRPr="00734EBE">
        <w:rPr>
          <w:szCs w:val="28"/>
        </w:rPr>
        <w:t>13 443</w:t>
      </w:r>
      <w:r w:rsidRPr="00734EBE">
        <w:rPr>
          <w:szCs w:val="28"/>
        </w:rPr>
        <w:t xml:space="preserve"> </w:t>
      </w:r>
      <w:r w:rsidR="001F31DF" w:rsidRPr="00734EBE">
        <w:rPr>
          <w:szCs w:val="28"/>
        </w:rPr>
        <w:t>ребенка</w:t>
      </w:r>
      <w:r w:rsidRPr="00734EBE">
        <w:rPr>
          <w:szCs w:val="28"/>
        </w:rPr>
        <w:t xml:space="preserve">). Количество умерших сократилось на </w:t>
      </w:r>
      <w:r w:rsidR="001F31DF" w:rsidRPr="00734EBE">
        <w:rPr>
          <w:szCs w:val="28"/>
        </w:rPr>
        <w:br/>
        <w:t>334</w:t>
      </w:r>
      <w:r w:rsidRPr="00734EBE">
        <w:rPr>
          <w:szCs w:val="28"/>
        </w:rPr>
        <w:t xml:space="preserve"> человека по сравнению с январем-</w:t>
      </w:r>
      <w:r w:rsidR="001F31DF" w:rsidRPr="00734EBE">
        <w:rPr>
          <w:szCs w:val="28"/>
        </w:rPr>
        <w:t>июнем</w:t>
      </w:r>
      <w:r w:rsidR="00BC7362" w:rsidRPr="00734EBE">
        <w:rPr>
          <w:szCs w:val="28"/>
        </w:rPr>
        <w:t xml:space="preserve"> 2019</w:t>
      </w:r>
      <w:r w:rsidRPr="00734EBE">
        <w:rPr>
          <w:szCs w:val="28"/>
        </w:rPr>
        <w:t xml:space="preserve"> года (</w:t>
      </w:r>
      <w:r w:rsidR="001F31DF" w:rsidRPr="00734EBE">
        <w:rPr>
          <w:szCs w:val="28"/>
        </w:rPr>
        <w:t>16 392 человека) и по итогам шести</w:t>
      </w:r>
      <w:r w:rsidRPr="00734EBE">
        <w:rPr>
          <w:szCs w:val="28"/>
        </w:rPr>
        <w:t xml:space="preserve"> месяцев</w:t>
      </w:r>
      <w:r w:rsidR="00BC7362" w:rsidRPr="00734EBE">
        <w:rPr>
          <w:szCs w:val="28"/>
        </w:rPr>
        <w:t xml:space="preserve"> 2020</w:t>
      </w:r>
      <w:r w:rsidRPr="00734EBE">
        <w:rPr>
          <w:szCs w:val="28"/>
        </w:rPr>
        <w:t xml:space="preserve"> года составило </w:t>
      </w:r>
      <w:r w:rsidR="001F31DF" w:rsidRPr="00734EBE">
        <w:rPr>
          <w:szCs w:val="28"/>
        </w:rPr>
        <w:t>16 058</w:t>
      </w:r>
      <w:r w:rsidRPr="00734EBE">
        <w:rPr>
          <w:szCs w:val="28"/>
        </w:rPr>
        <w:t xml:space="preserve"> человек. За январь-</w:t>
      </w:r>
      <w:r w:rsidR="001F31DF" w:rsidRPr="00734EBE">
        <w:rPr>
          <w:szCs w:val="28"/>
        </w:rPr>
        <w:t xml:space="preserve">июнь </w:t>
      </w:r>
      <w:r w:rsidR="00BC7362" w:rsidRPr="00734EBE">
        <w:rPr>
          <w:szCs w:val="28"/>
        </w:rPr>
        <w:t>2020</w:t>
      </w:r>
      <w:r w:rsidRPr="00734EBE">
        <w:rPr>
          <w:szCs w:val="28"/>
        </w:rPr>
        <w:t xml:space="preserve"> года естественная убыль населения Ставропольского края </w:t>
      </w:r>
      <w:r w:rsidRPr="00734EBE">
        <w:t>–</w:t>
      </w:r>
      <w:r w:rsidRPr="00734EBE">
        <w:rPr>
          <w:szCs w:val="28"/>
        </w:rPr>
        <w:t xml:space="preserve"> </w:t>
      </w:r>
      <w:r w:rsidRPr="00734EBE">
        <w:rPr>
          <w:szCs w:val="28"/>
        </w:rPr>
        <w:br/>
      </w:r>
      <w:r w:rsidR="001F31DF" w:rsidRPr="00734EBE">
        <w:rPr>
          <w:szCs w:val="28"/>
        </w:rPr>
        <w:t>3 095</w:t>
      </w:r>
      <w:r w:rsidRPr="00734EBE">
        <w:rPr>
          <w:szCs w:val="28"/>
        </w:rPr>
        <w:t xml:space="preserve"> человек.</w:t>
      </w:r>
    </w:p>
    <w:p w:rsidR="00FE0323" w:rsidRPr="00734EBE" w:rsidRDefault="00FE0323" w:rsidP="00FE0323">
      <w:pPr>
        <w:suppressAutoHyphens/>
        <w:ind w:firstLine="709"/>
        <w:contextualSpacing/>
        <w:jc w:val="both"/>
        <w:rPr>
          <w:szCs w:val="28"/>
        </w:rPr>
      </w:pPr>
      <w:r w:rsidRPr="00734EBE">
        <w:rPr>
          <w:szCs w:val="28"/>
        </w:rPr>
        <w:t xml:space="preserve">В отчетном периоде количество прибывших на территорию </w:t>
      </w:r>
      <w:r w:rsidRPr="00734EBE">
        <w:rPr>
          <w:szCs w:val="28"/>
        </w:rPr>
        <w:br/>
        <w:t xml:space="preserve">города Ставрополя составило </w:t>
      </w:r>
      <w:r w:rsidR="00536203" w:rsidRPr="00734EBE">
        <w:rPr>
          <w:szCs w:val="28"/>
        </w:rPr>
        <w:t>8 080 человек и уменьшилось</w:t>
      </w:r>
      <w:r w:rsidRPr="00734EBE">
        <w:rPr>
          <w:szCs w:val="28"/>
        </w:rPr>
        <w:t xml:space="preserve"> по сравне</w:t>
      </w:r>
      <w:r w:rsidR="00BC7362" w:rsidRPr="00734EBE">
        <w:rPr>
          <w:szCs w:val="28"/>
        </w:rPr>
        <w:t xml:space="preserve">нию с </w:t>
      </w:r>
      <w:r w:rsidR="00BC7362" w:rsidRPr="00734EBE">
        <w:rPr>
          <w:szCs w:val="28"/>
        </w:rPr>
        <w:br/>
        <w:t>аналогичным периодом 2019</w:t>
      </w:r>
      <w:r w:rsidRPr="00734EBE">
        <w:rPr>
          <w:szCs w:val="28"/>
        </w:rPr>
        <w:t xml:space="preserve"> года на </w:t>
      </w:r>
      <w:r w:rsidR="00536203" w:rsidRPr="00734EBE">
        <w:rPr>
          <w:szCs w:val="28"/>
        </w:rPr>
        <w:t>2 284</w:t>
      </w:r>
      <w:r w:rsidR="00CE2A31" w:rsidRPr="00734EBE">
        <w:rPr>
          <w:szCs w:val="28"/>
        </w:rPr>
        <w:t xml:space="preserve"> человек</w:t>
      </w:r>
      <w:r w:rsidR="00536203" w:rsidRPr="00734EBE">
        <w:rPr>
          <w:szCs w:val="28"/>
        </w:rPr>
        <w:t>а</w:t>
      </w:r>
      <w:r w:rsidRPr="00734EBE">
        <w:rPr>
          <w:szCs w:val="28"/>
        </w:rPr>
        <w:t xml:space="preserve">. Количество </w:t>
      </w:r>
      <w:r w:rsidRPr="00734EBE">
        <w:rPr>
          <w:szCs w:val="28"/>
        </w:rPr>
        <w:br/>
        <w:t xml:space="preserve">выбывших </w:t>
      </w:r>
      <w:r w:rsidR="00CE2A31" w:rsidRPr="00734EBE">
        <w:rPr>
          <w:szCs w:val="28"/>
        </w:rPr>
        <w:t>увеличилось</w:t>
      </w:r>
      <w:r w:rsidRPr="00734EBE">
        <w:rPr>
          <w:szCs w:val="28"/>
        </w:rPr>
        <w:t xml:space="preserve"> на </w:t>
      </w:r>
      <w:r w:rsidR="00734EBE" w:rsidRPr="00734EBE">
        <w:rPr>
          <w:szCs w:val="28"/>
        </w:rPr>
        <w:t>574</w:t>
      </w:r>
      <w:r w:rsidRPr="00734EBE">
        <w:rPr>
          <w:szCs w:val="28"/>
        </w:rPr>
        <w:t xml:space="preserve"> человек</w:t>
      </w:r>
      <w:r w:rsidR="00CE2A31" w:rsidRPr="00734EBE">
        <w:rPr>
          <w:szCs w:val="28"/>
        </w:rPr>
        <w:t>а</w:t>
      </w:r>
      <w:r w:rsidRPr="00734EBE">
        <w:rPr>
          <w:szCs w:val="28"/>
        </w:rPr>
        <w:t xml:space="preserve"> по сравнению с январем-</w:t>
      </w:r>
      <w:r w:rsidR="00536203" w:rsidRPr="00734EBE">
        <w:rPr>
          <w:szCs w:val="28"/>
        </w:rPr>
        <w:t>июнем</w:t>
      </w:r>
      <w:r w:rsidR="00BC7362" w:rsidRPr="00734EBE">
        <w:rPr>
          <w:szCs w:val="28"/>
        </w:rPr>
        <w:t xml:space="preserve"> </w:t>
      </w:r>
      <w:r w:rsidR="00BC7362" w:rsidRPr="00734EBE">
        <w:rPr>
          <w:szCs w:val="28"/>
        </w:rPr>
        <w:br/>
        <w:t>2019</w:t>
      </w:r>
      <w:r w:rsidRPr="00734EBE">
        <w:rPr>
          <w:szCs w:val="28"/>
        </w:rPr>
        <w:t xml:space="preserve"> года и составило </w:t>
      </w:r>
      <w:r w:rsidR="00536203" w:rsidRPr="00734EBE">
        <w:rPr>
          <w:szCs w:val="28"/>
        </w:rPr>
        <w:t>6 497 человек</w:t>
      </w:r>
      <w:r w:rsidRPr="00734EBE">
        <w:rPr>
          <w:szCs w:val="28"/>
        </w:rPr>
        <w:t xml:space="preserve">. Миграционный прирост </w:t>
      </w:r>
      <w:r w:rsidRPr="00734EBE">
        <w:t>–</w:t>
      </w:r>
      <w:r w:rsidRPr="00734EBE">
        <w:rPr>
          <w:szCs w:val="28"/>
        </w:rPr>
        <w:t xml:space="preserve"> </w:t>
      </w:r>
      <w:r w:rsidRPr="00734EBE">
        <w:rPr>
          <w:szCs w:val="28"/>
        </w:rPr>
        <w:br/>
      </w:r>
      <w:r w:rsidR="00536203" w:rsidRPr="00734EBE">
        <w:rPr>
          <w:szCs w:val="28"/>
        </w:rPr>
        <w:t>1 583</w:t>
      </w:r>
      <w:r w:rsidRPr="00734EBE">
        <w:rPr>
          <w:szCs w:val="28"/>
        </w:rPr>
        <w:t xml:space="preserve"> человек</w:t>
      </w:r>
      <w:r w:rsidR="00536203" w:rsidRPr="00734EBE">
        <w:rPr>
          <w:szCs w:val="28"/>
        </w:rPr>
        <w:t>а</w:t>
      </w:r>
      <w:r w:rsidRPr="00734EBE">
        <w:rPr>
          <w:szCs w:val="28"/>
        </w:rPr>
        <w:t xml:space="preserve">. </w:t>
      </w:r>
    </w:p>
    <w:p w:rsidR="00FE0323" w:rsidRPr="00734EBE" w:rsidRDefault="00FE0323" w:rsidP="00FE0323">
      <w:pPr>
        <w:ind w:firstLine="709"/>
        <w:contextualSpacing/>
        <w:jc w:val="both"/>
        <w:rPr>
          <w:szCs w:val="28"/>
        </w:rPr>
      </w:pPr>
      <w:r w:rsidRPr="00734EBE">
        <w:rPr>
          <w:szCs w:val="28"/>
        </w:rPr>
        <w:t xml:space="preserve">В Ставропольском крае количество </w:t>
      </w:r>
      <w:proofErr w:type="gramStart"/>
      <w:r w:rsidRPr="00734EBE">
        <w:rPr>
          <w:szCs w:val="28"/>
        </w:rPr>
        <w:t>прибывших</w:t>
      </w:r>
      <w:proofErr w:type="gramEnd"/>
      <w:r w:rsidRPr="00734EBE">
        <w:rPr>
          <w:szCs w:val="28"/>
        </w:rPr>
        <w:t xml:space="preserve"> составило </w:t>
      </w:r>
      <w:r w:rsidRPr="00734EBE">
        <w:rPr>
          <w:szCs w:val="28"/>
        </w:rPr>
        <w:br/>
      </w:r>
      <w:r w:rsidR="001F31DF" w:rsidRPr="00734EBE">
        <w:rPr>
          <w:szCs w:val="28"/>
        </w:rPr>
        <w:t>34 652</w:t>
      </w:r>
      <w:r w:rsidRPr="00734EBE">
        <w:rPr>
          <w:szCs w:val="28"/>
        </w:rPr>
        <w:t xml:space="preserve"> человек</w:t>
      </w:r>
      <w:r w:rsidR="00FE2F36" w:rsidRPr="00734EBE">
        <w:rPr>
          <w:szCs w:val="28"/>
        </w:rPr>
        <w:t>а</w:t>
      </w:r>
      <w:r w:rsidRPr="00734EBE">
        <w:rPr>
          <w:szCs w:val="28"/>
        </w:rPr>
        <w:t xml:space="preserve"> и у</w:t>
      </w:r>
      <w:r w:rsidR="00FE2F36" w:rsidRPr="00734EBE">
        <w:rPr>
          <w:szCs w:val="28"/>
        </w:rPr>
        <w:t>меньшилось</w:t>
      </w:r>
      <w:r w:rsidRPr="00734EBE">
        <w:rPr>
          <w:szCs w:val="28"/>
        </w:rPr>
        <w:t xml:space="preserve"> по сравнению с январем-</w:t>
      </w:r>
      <w:r w:rsidR="001F31DF" w:rsidRPr="00734EBE">
        <w:rPr>
          <w:szCs w:val="28"/>
        </w:rPr>
        <w:t>июнем</w:t>
      </w:r>
      <w:r w:rsidR="00BC7362" w:rsidRPr="00734EBE">
        <w:rPr>
          <w:szCs w:val="28"/>
        </w:rPr>
        <w:t xml:space="preserve"> 2019</w:t>
      </w:r>
      <w:r w:rsidRPr="00734EBE">
        <w:rPr>
          <w:szCs w:val="28"/>
        </w:rPr>
        <w:t xml:space="preserve"> года на </w:t>
      </w:r>
      <w:r w:rsidRPr="00734EBE">
        <w:rPr>
          <w:szCs w:val="28"/>
        </w:rPr>
        <w:br/>
      </w:r>
      <w:r w:rsidR="00E81E79" w:rsidRPr="00734EBE">
        <w:rPr>
          <w:szCs w:val="28"/>
        </w:rPr>
        <w:t>10 601</w:t>
      </w:r>
      <w:r w:rsidRPr="00734EBE">
        <w:rPr>
          <w:szCs w:val="28"/>
        </w:rPr>
        <w:t xml:space="preserve"> человек</w:t>
      </w:r>
      <w:r w:rsidR="00E81E79" w:rsidRPr="00734EBE">
        <w:rPr>
          <w:szCs w:val="28"/>
        </w:rPr>
        <w:t>а</w:t>
      </w:r>
      <w:r w:rsidRPr="00734EBE">
        <w:rPr>
          <w:szCs w:val="28"/>
        </w:rPr>
        <w:t xml:space="preserve">. Количество выбывших с территории Ставропольского края уменьшилось на </w:t>
      </w:r>
      <w:r w:rsidR="00E81E79" w:rsidRPr="00734EBE">
        <w:rPr>
          <w:szCs w:val="28"/>
        </w:rPr>
        <w:t>6 264</w:t>
      </w:r>
      <w:r w:rsidR="00FE2F36" w:rsidRPr="00734EBE">
        <w:rPr>
          <w:szCs w:val="28"/>
        </w:rPr>
        <w:t xml:space="preserve"> человек</w:t>
      </w:r>
      <w:r w:rsidR="00E81E79" w:rsidRPr="00734EBE">
        <w:rPr>
          <w:szCs w:val="28"/>
        </w:rPr>
        <w:t>а</w:t>
      </w:r>
      <w:r w:rsidRPr="00734EBE">
        <w:rPr>
          <w:szCs w:val="28"/>
        </w:rPr>
        <w:t xml:space="preserve"> по сравнению с аналогичным периодом </w:t>
      </w:r>
      <w:r w:rsidRPr="00734EBE">
        <w:rPr>
          <w:szCs w:val="28"/>
        </w:rPr>
        <w:br/>
      </w:r>
      <w:r w:rsidR="00BC7362" w:rsidRPr="00734EBE">
        <w:rPr>
          <w:szCs w:val="28"/>
        </w:rPr>
        <w:t>2019</w:t>
      </w:r>
      <w:r w:rsidRPr="00734EBE">
        <w:rPr>
          <w:szCs w:val="28"/>
        </w:rPr>
        <w:t xml:space="preserve"> года и составило </w:t>
      </w:r>
      <w:r w:rsidR="00E81E79" w:rsidRPr="00734EBE">
        <w:rPr>
          <w:szCs w:val="28"/>
        </w:rPr>
        <w:t>33 037</w:t>
      </w:r>
      <w:r w:rsidRPr="00734EBE">
        <w:rPr>
          <w:szCs w:val="28"/>
        </w:rPr>
        <w:t xml:space="preserve"> человек. Миграционный прирост составил </w:t>
      </w:r>
      <w:r w:rsidRPr="00734EBE">
        <w:rPr>
          <w:szCs w:val="28"/>
        </w:rPr>
        <w:br/>
      </w:r>
      <w:r w:rsidR="00E81E79" w:rsidRPr="00734EBE">
        <w:rPr>
          <w:szCs w:val="28"/>
        </w:rPr>
        <w:t>1 615</w:t>
      </w:r>
      <w:r w:rsidRPr="00734EBE">
        <w:rPr>
          <w:szCs w:val="28"/>
        </w:rPr>
        <w:t xml:space="preserve"> человек.</w:t>
      </w:r>
    </w:p>
    <w:p w:rsidR="00395361" w:rsidRPr="00734EBE" w:rsidRDefault="00395361"/>
    <w:p w:rsidR="0055094B" w:rsidRPr="00734EBE" w:rsidRDefault="0055094B" w:rsidP="001D33FA">
      <w:pPr>
        <w:spacing w:line="240" w:lineRule="exact"/>
        <w:jc w:val="both"/>
        <w:rPr>
          <w:sz w:val="20"/>
          <w:szCs w:val="20"/>
        </w:rPr>
      </w:pPr>
    </w:p>
    <w:p w:rsidR="002C5B76" w:rsidRPr="00734EBE" w:rsidRDefault="002C5B76" w:rsidP="001D33FA">
      <w:pPr>
        <w:spacing w:line="240" w:lineRule="exact"/>
        <w:jc w:val="both"/>
        <w:rPr>
          <w:sz w:val="20"/>
          <w:szCs w:val="20"/>
        </w:rPr>
      </w:pPr>
    </w:p>
    <w:p w:rsidR="006543FD" w:rsidRPr="00734EBE" w:rsidRDefault="006543FD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  <w:sectPr w:rsidR="001C0E02" w:rsidRPr="00734EBE" w:rsidSect="008469F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1C0E02" w:rsidRPr="00734EBE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1C0E02" w:rsidRPr="00734EBE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734EBE">
        <w:rPr>
          <w:szCs w:val="28"/>
        </w:rPr>
        <w:t xml:space="preserve">Показатели демографии по городу Ставрополю за </w:t>
      </w:r>
      <w:r w:rsidRPr="00734EBE">
        <w:rPr>
          <w:szCs w:val="28"/>
          <w:lang w:val="en-US"/>
        </w:rPr>
        <w:t>I</w:t>
      </w:r>
      <w:r w:rsidR="00E81E79" w:rsidRPr="00734EBE">
        <w:rPr>
          <w:szCs w:val="28"/>
          <w:lang w:val="en-US"/>
        </w:rPr>
        <w:t>I</w:t>
      </w:r>
      <w:r w:rsidRPr="00734EBE">
        <w:rPr>
          <w:szCs w:val="28"/>
        </w:rPr>
        <w:t xml:space="preserve"> квартал 2020 года</w:t>
      </w:r>
    </w:p>
    <w:p w:rsidR="001C0E02" w:rsidRPr="00734EBE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4905" w:type="dxa"/>
        <w:tblLayout w:type="fixed"/>
        <w:tblLook w:val="04A0"/>
      </w:tblPr>
      <w:tblGrid>
        <w:gridCol w:w="8755"/>
        <w:gridCol w:w="1843"/>
        <w:gridCol w:w="1559"/>
        <w:gridCol w:w="1418"/>
        <w:gridCol w:w="1330"/>
      </w:tblGrid>
      <w:tr w:rsidR="00E81E79" w:rsidRPr="00734EBE" w:rsidTr="0054019F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Январь-Март</w:t>
            </w:r>
          </w:p>
        </w:tc>
        <w:tc>
          <w:tcPr>
            <w:tcW w:w="2748" w:type="dxa"/>
            <w:gridSpan w:val="2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Январь-Июнь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2019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2020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2019</w:t>
            </w:r>
          </w:p>
        </w:tc>
        <w:tc>
          <w:tcPr>
            <w:tcW w:w="1330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2020</w:t>
            </w:r>
          </w:p>
        </w:tc>
      </w:tr>
      <w:tr w:rsidR="00E81E79" w:rsidRPr="00734EBE" w:rsidTr="007A057A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34EBE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6150" w:type="dxa"/>
            <w:gridSpan w:val="4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(с нарастающим итогом)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1 284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1 190</w:t>
            </w:r>
          </w:p>
        </w:tc>
        <w:tc>
          <w:tcPr>
            <w:tcW w:w="1418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2 462</w:t>
            </w:r>
          </w:p>
        </w:tc>
        <w:tc>
          <w:tcPr>
            <w:tcW w:w="1330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2 44</w:t>
            </w:r>
            <w:r w:rsidR="00734EBE" w:rsidRPr="00734EBE">
              <w:rPr>
                <w:sz w:val="24"/>
                <w:szCs w:val="28"/>
              </w:rPr>
              <w:t>3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1 083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1 048</w:t>
            </w:r>
          </w:p>
        </w:tc>
        <w:tc>
          <w:tcPr>
            <w:tcW w:w="1418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2 076</w:t>
            </w:r>
          </w:p>
        </w:tc>
        <w:tc>
          <w:tcPr>
            <w:tcW w:w="1330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2 107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201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142</w:t>
            </w:r>
          </w:p>
        </w:tc>
        <w:tc>
          <w:tcPr>
            <w:tcW w:w="1418" w:type="dxa"/>
          </w:tcPr>
          <w:p w:rsidR="00E81E79" w:rsidRPr="00734EBE" w:rsidRDefault="00734EB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386</w:t>
            </w:r>
          </w:p>
        </w:tc>
        <w:tc>
          <w:tcPr>
            <w:tcW w:w="1330" w:type="dxa"/>
          </w:tcPr>
          <w:p w:rsidR="00E81E79" w:rsidRPr="00734EBE" w:rsidRDefault="00734EB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336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11,9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10,6</w:t>
            </w:r>
          </w:p>
        </w:tc>
        <w:tc>
          <w:tcPr>
            <w:tcW w:w="1418" w:type="dxa"/>
          </w:tcPr>
          <w:p w:rsidR="00E81E79" w:rsidRPr="00734EBE" w:rsidRDefault="003C7B36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11,3</w:t>
            </w:r>
          </w:p>
        </w:tc>
        <w:tc>
          <w:tcPr>
            <w:tcW w:w="1330" w:type="dxa"/>
          </w:tcPr>
          <w:p w:rsidR="00E81E79" w:rsidRPr="00734EBE" w:rsidRDefault="003C7B36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10,9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10,0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9,4</w:t>
            </w:r>
          </w:p>
        </w:tc>
        <w:tc>
          <w:tcPr>
            <w:tcW w:w="1418" w:type="dxa"/>
          </w:tcPr>
          <w:p w:rsidR="00E81E79" w:rsidRPr="00734EBE" w:rsidRDefault="003C7B36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9,6</w:t>
            </w:r>
          </w:p>
        </w:tc>
        <w:tc>
          <w:tcPr>
            <w:tcW w:w="1330" w:type="dxa"/>
          </w:tcPr>
          <w:p w:rsidR="00E81E79" w:rsidRPr="00734EBE" w:rsidRDefault="003C7B36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9,4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1,9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1,2</w:t>
            </w:r>
          </w:p>
        </w:tc>
        <w:tc>
          <w:tcPr>
            <w:tcW w:w="1418" w:type="dxa"/>
          </w:tcPr>
          <w:p w:rsidR="00E81E79" w:rsidRPr="00734EBE" w:rsidRDefault="00734EB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1,7</w:t>
            </w:r>
          </w:p>
        </w:tc>
        <w:tc>
          <w:tcPr>
            <w:tcW w:w="1330" w:type="dxa"/>
          </w:tcPr>
          <w:p w:rsidR="00E81E79" w:rsidRPr="00734EBE" w:rsidRDefault="00734EB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1,5</w:t>
            </w:r>
          </w:p>
        </w:tc>
      </w:tr>
      <w:tr w:rsidR="00E81E79" w:rsidRPr="00734EBE" w:rsidTr="00CC030B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34EBE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6150" w:type="dxa"/>
            <w:gridSpan w:val="4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(с нарастающим итогом)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4 688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4 918</w:t>
            </w:r>
          </w:p>
        </w:tc>
        <w:tc>
          <w:tcPr>
            <w:tcW w:w="1418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10 364</w:t>
            </w:r>
          </w:p>
        </w:tc>
        <w:tc>
          <w:tcPr>
            <w:tcW w:w="1330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8 080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2 140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2 543</w:t>
            </w:r>
          </w:p>
        </w:tc>
        <w:tc>
          <w:tcPr>
            <w:tcW w:w="1418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5 92</w:t>
            </w:r>
            <w:r w:rsidR="00734EBE" w:rsidRPr="00734EBE">
              <w:rPr>
                <w:sz w:val="24"/>
                <w:szCs w:val="28"/>
              </w:rPr>
              <w:t>3</w:t>
            </w:r>
          </w:p>
        </w:tc>
        <w:tc>
          <w:tcPr>
            <w:tcW w:w="1330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6 497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2 548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2 375</w:t>
            </w:r>
          </w:p>
        </w:tc>
        <w:tc>
          <w:tcPr>
            <w:tcW w:w="1418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4 44</w:t>
            </w:r>
            <w:r w:rsidR="00734EBE" w:rsidRPr="00734EBE">
              <w:rPr>
                <w:sz w:val="24"/>
                <w:szCs w:val="28"/>
              </w:rPr>
              <w:t>1</w:t>
            </w:r>
          </w:p>
        </w:tc>
        <w:tc>
          <w:tcPr>
            <w:tcW w:w="1330" w:type="dxa"/>
          </w:tcPr>
          <w:p w:rsidR="00E81E79" w:rsidRPr="00734EBE" w:rsidRDefault="004A2DB7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1 583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Коэффициент миграционного прироста/снижения (на 10000 человек населения)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236,3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211,4</w:t>
            </w:r>
          </w:p>
        </w:tc>
        <w:tc>
          <w:tcPr>
            <w:tcW w:w="1418" w:type="dxa"/>
          </w:tcPr>
          <w:p w:rsidR="00E81E79" w:rsidRPr="00734EBE" w:rsidRDefault="00734EB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204,8</w:t>
            </w:r>
          </w:p>
        </w:tc>
        <w:tc>
          <w:tcPr>
            <w:tcW w:w="1330" w:type="dxa"/>
          </w:tcPr>
          <w:p w:rsidR="00E81E79" w:rsidRPr="00734EBE" w:rsidRDefault="00734EBE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70,5</w:t>
            </w:r>
          </w:p>
        </w:tc>
      </w:tr>
    </w:tbl>
    <w:p w:rsidR="001C0E02" w:rsidRPr="00734EBE" w:rsidRDefault="001C0E02" w:rsidP="001C0E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0E02" w:rsidRPr="00734EBE" w:rsidRDefault="001C0E02" w:rsidP="001C0E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B20070" w:rsidRDefault="00B20070" w:rsidP="009C3544">
      <w:pPr>
        <w:spacing w:line="240" w:lineRule="exact"/>
        <w:jc w:val="both"/>
        <w:rPr>
          <w:sz w:val="20"/>
          <w:szCs w:val="20"/>
        </w:rPr>
      </w:pPr>
    </w:p>
    <w:p w:rsidR="00B20070" w:rsidRDefault="00B20070" w:rsidP="009C3544">
      <w:pPr>
        <w:spacing w:line="240" w:lineRule="exact"/>
        <w:jc w:val="both"/>
        <w:rPr>
          <w:sz w:val="20"/>
          <w:szCs w:val="20"/>
        </w:rPr>
      </w:pPr>
    </w:p>
    <w:p w:rsidR="00B20070" w:rsidRDefault="00B20070" w:rsidP="009C3544">
      <w:pPr>
        <w:spacing w:line="240" w:lineRule="exact"/>
        <w:jc w:val="both"/>
        <w:rPr>
          <w:sz w:val="20"/>
          <w:szCs w:val="20"/>
        </w:rPr>
      </w:pPr>
    </w:p>
    <w:p w:rsidR="00B20070" w:rsidRDefault="00B20070" w:rsidP="009C3544">
      <w:pPr>
        <w:spacing w:line="240" w:lineRule="exact"/>
        <w:jc w:val="both"/>
        <w:rPr>
          <w:sz w:val="20"/>
          <w:szCs w:val="20"/>
        </w:rPr>
      </w:pPr>
    </w:p>
    <w:p w:rsidR="00B20070" w:rsidRDefault="00B20070" w:rsidP="009C3544">
      <w:pPr>
        <w:spacing w:line="240" w:lineRule="exact"/>
        <w:jc w:val="both"/>
        <w:rPr>
          <w:sz w:val="20"/>
          <w:szCs w:val="20"/>
        </w:rPr>
      </w:pPr>
    </w:p>
    <w:p w:rsidR="00B20070" w:rsidRDefault="00B20070" w:rsidP="009C3544">
      <w:pPr>
        <w:spacing w:line="240" w:lineRule="exact"/>
        <w:jc w:val="both"/>
        <w:rPr>
          <w:sz w:val="20"/>
          <w:szCs w:val="20"/>
        </w:rPr>
      </w:pPr>
    </w:p>
    <w:p w:rsidR="00B20070" w:rsidRPr="00734EBE" w:rsidRDefault="00B20070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34EBE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1C0E02" w:rsidRPr="00734EBE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734EBE">
        <w:rPr>
          <w:szCs w:val="28"/>
        </w:rPr>
        <w:t xml:space="preserve">Показатели демографии по Ставропольскому краю за </w:t>
      </w:r>
      <w:r w:rsidRPr="00734EBE">
        <w:rPr>
          <w:szCs w:val="28"/>
          <w:lang w:val="en-US"/>
        </w:rPr>
        <w:t>I</w:t>
      </w:r>
      <w:r w:rsidR="00E81E79" w:rsidRPr="00734EBE">
        <w:rPr>
          <w:szCs w:val="28"/>
          <w:lang w:val="en-US"/>
        </w:rPr>
        <w:t>I</w:t>
      </w:r>
      <w:r w:rsidRPr="00734EBE">
        <w:rPr>
          <w:szCs w:val="28"/>
        </w:rPr>
        <w:t xml:space="preserve"> квартал 2020 года</w:t>
      </w:r>
    </w:p>
    <w:p w:rsidR="001C0E02" w:rsidRPr="00734EBE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031" w:type="dxa"/>
        <w:tblLayout w:type="fixed"/>
        <w:tblLook w:val="04A0"/>
      </w:tblPr>
      <w:tblGrid>
        <w:gridCol w:w="8755"/>
        <w:gridCol w:w="1843"/>
        <w:gridCol w:w="1559"/>
        <w:gridCol w:w="1418"/>
        <w:gridCol w:w="1456"/>
      </w:tblGrid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Январь-Март</w:t>
            </w:r>
          </w:p>
        </w:tc>
        <w:tc>
          <w:tcPr>
            <w:tcW w:w="2874" w:type="dxa"/>
            <w:gridSpan w:val="2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Январь-Июнь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2019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2020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2019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2020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34EBE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6276" w:type="dxa"/>
            <w:gridSpan w:val="4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(с нарастающим итогом)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6 889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6 547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13 443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12 963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8 671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8 020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16 392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16 058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-1 782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-1 473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-2 949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-3 095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10,0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9,4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9,7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9,3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12,6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11,5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11,8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11,5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FE2F3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4,1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-2,1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-2,1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-2,2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34EBE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6276" w:type="dxa"/>
            <w:gridSpan w:val="4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(с нарастающим итогом)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21 296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20 183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45 253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34 652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18 530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18 380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39 301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33 037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2 766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1 803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5 952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1 615</w:t>
            </w:r>
          </w:p>
        </w:tc>
      </w:tr>
      <w:tr w:rsidR="00E81E79" w:rsidRPr="00734EBE" w:rsidTr="00E81E79">
        <w:tc>
          <w:tcPr>
            <w:tcW w:w="8755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Коэффициент миграционного прироста/снижения (на 10000 человек населения)</w:t>
            </w:r>
          </w:p>
        </w:tc>
        <w:tc>
          <w:tcPr>
            <w:tcW w:w="1843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40,1</w:t>
            </w:r>
          </w:p>
        </w:tc>
        <w:tc>
          <w:tcPr>
            <w:tcW w:w="1559" w:type="dxa"/>
          </w:tcPr>
          <w:p w:rsidR="00E81E79" w:rsidRPr="00734EBE" w:rsidRDefault="00E81E79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25,9</w:t>
            </w:r>
          </w:p>
        </w:tc>
        <w:tc>
          <w:tcPr>
            <w:tcW w:w="1418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42,8</w:t>
            </w:r>
          </w:p>
        </w:tc>
        <w:tc>
          <w:tcPr>
            <w:tcW w:w="1456" w:type="dxa"/>
          </w:tcPr>
          <w:p w:rsidR="00E81E79" w:rsidRPr="00734EBE" w:rsidRDefault="00E81E79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34EBE">
              <w:rPr>
                <w:sz w:val="24"/>
                <w:szCs w:val="28"/>
              </w:rPr>
              <w:t>11,6</w:t>
            </w:r>
          </w:p>
        </w:tc>
      </w:tr>
    </w:tbl>
    <w:p w:rsidR="001C0E02" w:rsidRPr="001D33FA" w:rsidRDefault="001C0E02" w:rsidP="009C3544">
      <w:pPr>
        <w:spacing w:line="240" w:lineRule="exact"/>
        <w:jc w:val="both"/>
        <w:rPr>
          <w:sz w:val="20"/>
          <w:szCs w:val="20"/>
        </w:rPr>
      </w:pPr>
    </w:p>
    <w:sectPr w:rsidR="001C0E02" w:rsidRPr="001D33FA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A7" w:rsidRDefault="003428A7" w:rsidP="00465FA5">
      <w:r>
        <w:separator/>
      </w:r>
    </w:p>
  </w:endnote>
  <w:endnote w:type="continuationSeparator" w:id="0">
    <w:p w:rsidR="003428A7" w:rsidRDefault="003428A7" w:rsidP="0046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A7" w:rsidRDefault="003428A7" w:rsidP="00465FA5">
      <w:r>
        <w:separator/>
      </w:r>
    </w:p>
  </w:footnote>
  <w:footnote w:type="continuationSeparator" w:id="0">
    <w:p w:rsidR="003428A7" w:rsidRDefault="003428A7" w:rsidP="00465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5" w:rsidRDefault="00465FA5" w:rsidP="00735DCB">
    <w:pPr>
      <w:pStyle w:val="af1"/>
      <w:shd w:val="clear" w:color="auto" w:fill="FFFFFF" w:themeFill="background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41663"/>
    <w:rsid w:val="00094B2E"/>
    <w:rsid w:val="000B5728"/>
    <w:rsid w:val="000D0080"/>
    <w:rsid w:val="000E448F"/>
    <w:rsid w:val="0015080F"/>
    <w:rsid w:val="00153E93"/>
    <w:rsid w:val="00166E34"/>
    <w:rsid w:val="001C0E02"/>
    <w:rsid w:val="001D162E"/>
    <w:rsid w:val="001D33FA"/>
    <w:rsid w:val="001F31DF"/>
    <w:rsid w:val="00217063"/>
    <w:rsid w:val="0028238E"/>
    <w:rsid w:val="002C5B76"/>
    <w:rsid w:val="002E7952"/>
    <w:rsid w:val="002F6AC4"/>
    <w:rsid w:val="0033514A"/>
    <w:rsid w:val="003428A7"/>
    <w:rsid w:val="00350407"/>
    <w:rsid w:val="00351DB5"/>
    <w:rsid w:val="0036537C"/>
    <w:rsid w:val="00372A09"/>
    <w:rsid w:val="00395361"/>
    <w:rsid w:val="00397828"/>
    <w:rsid w:val="003A47D1"/>
    <w:rsid w:val="003C7B36"/>
    <w:rsid w:val="00417013"/>
    <w:rsid w:val="00432F30"/>
    <w:rsid w:val="0044016F"/>
    <w:rsid w:val="00465FA5"/>
    <w:rsid w:val="00471966"/>
    <w:rsid w:val="004762DE"/>
    <w:rsid w:val="004779D1"/>
    <w:rsid w:val="004A2DB7"/>
    <w:rsid w:val="004C0435"/>
    <w:rsid w:val="004C36EA"/>
    <w:rsid w:val="00536203"/>
    <w:rsid w:val="0055094B"/>
    <w:rsid w:val="0057161C"/>
    <w:rsid w:val="0057592C"/>
    <w:rsid w:val="005A4227"/>
    <w:rsid w:val="00617B6E"/>
    <w:rsid w:val="006543FD"/>
    <w:rsid w:val="00676E24"/>
    <w:rsid w:val="006D140D"/>
    <w:rsid w:val="00731209"/>
    <w:rsid w:val="00734EBE"/>
    <w:rsid w:val="00735DCB"/>
    <w:rsid w:val="007C4893"/>
    <w:rsid w:val="007E40D7"/>
    <w:rsid w:val="007E77C0"/>
    <w:rsid w:val="007F5FC2"/>
    <w:rsid w:val="007F6F20"/>
    <w:rsid w:val="008143F2"/>
    <w:rsid w:val="00824CEE"/>
    <w:rsid w:val="00830356"/>
    <w:rsid w:val="008469F6"/>
    <w:rsid w:val="008610CB"/>
    <w:rsid w:val="00867B9C"/>
    <w:rsid w:val="0088371E"/>
    <w:rsid w:val="008A48E5"/>
    <w:rsid w:val="008B7FDB"/>
    <w:rsid w:val="0090264E"/>
    <w:rsid w:val="00904968"/>
    <w:rsid w:val="00920CA7"/>
    <w:rsid w:val="00923C9E"/>
    <w:rsid w:val="00930870"/>
    <w:rsid w:val="00942548"/>
    <w:rsid w:val="00942ADB"/>
    <w:rsid w:val="00986848"/>
    <w:rsid w:val="009A2C2F"/>
    <w:rsid w:val="009A4F86"/>
    <w:rsid w:val="009C3544"/>
    <w:rsid w:val="009D2113"/>
    <w:rsid w:val="00A27209"/>
    <w:rsid w:val="00A421EC"/>
    <w:rsid w:val="00A522B6"/>
    <w:rsid w:val="00A82AFF"/>
    <w:rsid w:val="00A87282"/>
    <w:rsid w:val="00AF4313"/>
    <w:rsid w:val="00AF54AE"/>
    <w:rsid w:val="00B140E6"/>
    <w:rsid w:val="00B20070"/>
    <w:rsid w:val="00B27C26"/>
    <w:rsid w:val="00B33C75"/>
    <w:rsid w:val="00B50734"/>
    <w:rsid w:val="00B53D04"/>
    <w:rsid w:val="00B54119"/>
    <w:rsid w:val="00B7011B"/>
    <w:rsid w:val="00B77204"/>
    <w:rsid w:val="00B955E5"/>
    <w:rsid w:val="00BC43BD"/>
    <w:rsid w:val="00BC7362"/>
    <w:rsid w:val="00BE6186"/>
    <w:rsid w:val="00BF4EE3"/>
    <w:rsid w:val="00BF7BEF"/>
    <w:rsid w:val="00C02684"/>
    <w:rsid w:val="00C20C72"/>
    <w:rsid w:val="00C31DCD"/>
    <w:rsid w:val="00C469BE"/>
    <w:rsid w:val="00C8095B"/>
    <w:rsid w:val="00CE2A31"/>
    <w:rsid w:val="00CF3E88"/>
    <w:rsid w:val="00D14EF0"/>
    <w:rsid w:val="00D213C2"/>
    <w:rsid w:val="00D67E57"/>
    <w:rsid w:val="00DD18B7"/>
    <w:rsid w:val="00DD74AF"/>
    <w:rsid w:val="00E07069"/>
    <w:rsid w:val="00E148EF"/>
    <w:rsid w:val="00E15B61"/>
    <w:rsid w:val="00E220A8"/>
    <w:rsid w:val="00E559A7"/>
    <w:rsid w:val="00E71D62"/>
    <w:rsid w:val="00E73083"/>
    <w:rsid w:val="00E81E79"/>
    <w:rsid w:val="00EA16A4"/>
    <w:rsid w:val="00EA2FA7"/>
    <w:rsid w:val="00EC171B"/>
    <w:rsid w:val="00F0205D"/>
    <w:rsid w:val="00F16450"/>
    <w:rsid w:val="00F52FD6"/>
    <w:rsid w:val="00F66D67"/>
    <w:rsid w:val="00F77FCA"/>
    <w:rsid w:val="00F87E33"/>
    <w:rsid w:val="00F97B88"/>
    <w:rsid w:val="00FD1642"/>
    <w:rsid w:val="00FD349C"/>
    <w:rsid w:val="00FD4D5C"/>
    <w:rsid w:val="00FE0323"/>
    <w:rsid w:val="00FE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link w:val="af0"/>
    <w:uiPriority w:val="99"/>
    <w:qFormat/>
    <w:rsid w:val="001C0E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Без интервала Знак"/>
    <w:link w:val="af"/>
    <w:uiPriority w:val="99"/>
    <w:locked/>
    <w:rsid w:val="001C0E02"/>
    <w:rPr>
      <w:rFonts w:ascii="Calibri" w:eastAsia="Times New Roman" w:hAnsi="Calibri" w:cs="Calibri"/>
    </w:rPr>
  </w:style>
  <w:style w:type="paragraph" w:styleId="af1">
    <w:name w:val="header"/>
    <w:basedOn w:val="a"/>
    <w:link w:val="af2"/>
    <w:uiPriority w:val="99"/>
    <w:unhideWhenUsed/>
    <w:rsid w:val="00465FA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465FA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65F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5709-C3F1-4643-8FD0-DD42F603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MS.Zarvirova</cp:lastModifiedBy>
  <cp:revision>49</cp:revision>
  <cp:lastPrinted>2020-08-25T11:34:00Z</cp:lastPrinted>
  <dcterms:created xsi:type="dcterms:W3CDTF">2018-07-31T06:14:00Z</dcterms:created>
  <dcterms:modified xsi:type="dcterms:W3CDTF">2020-08-31T07:41:00Z</dcterms:modified>
</cp:coreProperties>
</file>